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洛阳市金鉴工程质量检测中心有限公司检验委托单</w:t>
      </w:r>
    </w:p>
    <w:p>
      <w:pPr>
        <w:jc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（本委托单仅适用于相同种类的各个或多个样品）</w:t>
      </w:r>
    </w:p>
    <w:p>
      <w:pPr>
        <w:spacing w:after="156" w:afterLines="50"/>
        <w:rPr>
          <w:rFonts w:hint="eastAsia"/>
          <w:b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工程代码：                                                                                       </w:t>
      </w:r>
      <w:r>
        <w:rPr>
          <w:rFonts w:hint="eastAsia"/>
          <w:b/>
          <w:color w:val="auto"/>
          <w:szCs w:val="21"/>
        </w:rPr>
        <w:t xml:space="preserve"> LYJJ/JL04-02-01</w:t>
      </w:r>
    </w:p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40"/>
        <w:gridCol w:w="1278"/>
        <w:gridCol w:w="1062"/>
        <w:gridCol w:w="540"/>
        <w:gridCol w:w="233"/>
        <w:gridCol w:w="1027"/>
        <w:gridCol w:w="720"/>
        <w:gridCol w:w="720"/>
        <w:gridCol w:w="720"/>
        <w:gridCol w:w="180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工程名称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施工单位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试样名称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建设单位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委托单位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委托人及联系电话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见证单位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见证人及联系电话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检测类别</w:t>
            </w:r>
          </w:p>
        </w:tc>
        <w:tc>
          <w:tcPr>
            <w:tcW w:w="13238" w:type="dxa"/>
            <w:gridSpan w:val="11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□见证送取样检测     □委托送样检测      □委托现场检测      □加倍复试      □比对试验    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委    托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检验项目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反向弯曲性能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检验依据/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检验标准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规格型号/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强度等级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生产厂家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  厂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证明号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成型日期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试样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代表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批量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工程部位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试样状态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委托编号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color w:val="auto"/>
                <w:w w:val="90"/>
                <w:sz w:val="15"/>
                <w:szCs w:val="15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□正常□异常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□正常□异常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□正常□异常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□正常□异常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□正常□异常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   注</w:t>
            </w:r>
          </w:p>
        </w:tc>
        <w:tc>
          <w:tcPr>
            <w:tcW w:w="13238" w:type="dxa"/>
            <w:gridSpan w:val="11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spacing w:before="156" w:beforeLines="50"/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收样人：                                                                                        委托日期：  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  年</w:t>
      </w:r>
      <w:r>
        <w:rPr>
          <w:rFonts w:hint="eastAsia"/>
          <w:color w:val="auto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color w:val="auto"/>
          <w:szCs w:val="21"/>
          <w:lang w:val="en-US" w:eastAsia="zh-CN"/>
        </w:rPr>
        <w:t xml:space="preserve">  </w:t>
      </w:r>
      <w:r>
        <w:rPr>
          <w:rFonts w:hint="eastAsia"/>
          <w:color w:val="auto"/>
          <w:szCs w:val="21"/>
        </w:rPr>
        <w:t>日</w:t>
      </w:r>
    </w:p>
    <w:p>
      <w:pPr>
        <w:spacing w:line="280" w:lineRule="atLeast"/>
        <w:ind w:firstLine="180" w:firstLineChars="1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声明：1、委托方应确认委托信息，保证所提供样品和信息的真实性；委托人填写的内容应完整、准确，字体应工整、清晰、易辨认，对选择填写的内容，请在□中打“√”；</w:t>
      </w:r>
    </w:p>
    <w:p>
      <w:pPr>
        <w:spacing w:line="280" w:lineRule="atLeast"/>
        <w:ind w:firstLine="720" w:firstLineChars="4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2、见证单位的见证人应对送检样品的代表性和取样、送检过程的真实性负法律责任；</w:t>
      </w:r>
    </w:p>
    <w:p>
      <w:pPr>
        <w:spacing w:line="280" w:lineRule="atLeast"/>
        <w:ind w:firstLine="720" w:firstLineChars="4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3、外窗等需要退回的试样，委托方应在备注栏中注明，并在领取报告后15个工作日内自行取回，如不注明或逾期，本公司有权进行处理；</w:t>
      </w:r>
    </w:p>
    <w:p>
      <w:pPr>
        <w:spacing w:line="280" w:lineRule="atLeast"/>
        <w:ind w:firstLine="720" w:firstLineChars="4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4、本公司地址：河南省洛阳市西工区九都路16号，邮编：471000，电话：0379-63215036   63215038，传真：0379-63215038</w:t>
      </w:r>
    </w:p>
    <w:sectPr>
      <w:pgSz w:w="16838" w:h="11906" w:orient="landscape"/>
      <w:pgMar w:top="669" w:right="873" w:bottom="669" w:left="87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4433"/>
    <w:rsid w:val="02640851"/>
    <w:rsid w:val="02ED0BEC"/>
    <w:rsid w:val="08B14F68"/>
    <w:rsid w:val="0FC84B7C"/>
    <w:rsid w:val="12CA46BE"/>
    <w:rsid w:val="17836856"/>
    <w:rsid w:val="291E61C4"/>
    <w:rsid w:val="29784DC4"/>
    <w:rsid w:val="2BD7493A"/>
    <w:rsid w:val="2C545796"/>
    <w:rsid w:val="2E700D67"/>
    <w:rsid w:val="316158BE"/>
    <w:rsid w:val="323E34CC"/>
    <w:rsid w:val="33372966"/>
    <w:rsid w:val="37E1441E"/>
    <w:rsid w:val="3B2F4433"/>
    <w:rsid w:val="3E0903A1"/>
    <w:rsid w:val="451C74D3"/>
    <w:rsid w:val="4BFD17E7"/>
    <w:rsid w:val="55767A60"/>
    <w:rsid w:val="5B6F744C"/>
    <w:rsid w:val="61703022"/>
    <w:rsid w:val="6298375F"/>
    <w:rsid w:val="62D23E84"/>
    <w:rsid w:val="69A449D6"/>
    <w:rsid w:val="6D535020"/>
    <w:rsid w:val="717B0219"/>
    <w:rsid w:val="74900F35"/>
    <w:rsid w:val="7B8D32B9"/>
    <w:rsid w:val="7E9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2018-08-20T00:29:00Z</dcterms:created>
  <dc:creator>杜方方</dc:creator>
  <cp:lastModifiedBy>Administrator</cp:lastModifiedBy>
  <cp:lastPrinted>2018-11-05T03:20:00Z</cp:lastPrinted>
  <dcterms:modified xsi:type="dcterms:W3CDTF">2019-01-12T08:50:44Z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